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A04" w:rsidRDefault="00222A04" w:rsidP="00222A04">
      <w:pPr>
        <w:rPr>
          <w:rFonts w:ascii="Calibri" w:hAnsi="Calibri" w:cs="Calibri"/>
        </w:rPr>
      </w:pPr>
    </w:p>
    <w:p w:rsidR="00222A04" w:rsidRPr="001D0C9E" w:rsidRDefault="00222A04" w:rsidP="00222A04">
      <w:pPr>
        <w:rPr>
          <w:rFonts w:ascii="Calibri" w:hAnsi="Calibri" w:cs="Calibri"/>
          <w:b/>
        </w:rPr>
      </w:pPr>
      <w:r w:rsidRPr="001D0C9E">
        <w:rPr>
          <w:rFonts w:ascii="Calibri" w:hAnsi="Calibri" w:cs="Calibri"/>
          <w:b/>
        </w:rPr>
        <w:t>Scheda Prova di Competenza</w:t>
      </w:r>
    </w:p>
    <w:tbl>
      <w:tblPr>
        <w:tblpPr w:leftFromText="141" w:rightFromText="141" w:vertAnchor="text" w:horzAnchor="margin" w:tblpXSpec="center" w:tblpY="233"/>
        <w:tblW w:w="10545" w:type="dxa"/>
        <w:tblLayout w:type="fixed"/>
        <w:tblLook w:val="04A0" w:firstRow="1" w:lastRow="0" w:firstColumn="1" w:lastColumn="0" w:noHBand="0" w:noVBand="1"/>
      </w:tblPr>
      <w:tblGrid>
        <w:gridCol w:w="2691"/>
        <w:gridCol w:w="7854"/>
      </w:tblGrid>
      <w:tr w:rsidR="00222A04" w:rsidRPr="001D0C9E" w:rsidTr="00C802CD">
        <w:trPr>
          <w:trHeight w:val="376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/>
            <w:hideMark/>
          </w:tcPr>
          <w:p w:rsidR="00222A04" w:rsidRPr="001D0C9E" w:rsidRDefault="00222A04" w:rsidP="00C802CD">
            <w:pPr>
              <w:rPr>
                <w:rFonts w:ascii="Calibri" w:hAnsi="Calibri" w:cs="Calibri"/>
                <w:b/>
                <w:bCs/>
              </w:rPr>
            </w:pPr>
            <w:r w:rsidRPr="001D0C9E">
              <w:rPr>
                <w:rFonts w:ascii="Calibri" w:hAnsi="Calibri" w:cs="Calibri"/>
                <w:b/>
              </w:rPr>
              <w:t>1. Titolo Prova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A04" w:rsidRPr="001D0C9E" w:rsidRDefault="00222A04" w:rsidP="00C802CD">
            <w:pPr>
              <w:jc w:val="both"/>
            </w:pPr>
            <w:r w:rsidRPr="001D0C9E">
              <w:rPr>
                <w:rFonts w:ascii="Calibri" w:hAnsi="Calibri" w:cs="Calibri"/>
                <w:b/>
                <w:bCs/>
              </w:rPr>
              <w:t>Pranzo con i miei compagni per festeggiare la fine della scuola</w:t>
            </w:r>
          </w:p>
        </w:tc>
      </w:tr>
      <w:tr w:rsidR="00222A04" w:rsidRPr="001D0C9E" w:rsidTr="00C802CD">
        <w:trPr>
          <w:trHeight w:val="376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/>
            <w:hideMark/>
          </w:tcPr>
          <w:p w:rsidR="00222A04" w:rsidRPr="001D0C9E" w:rsidRDefault="00222A04" w:rsidP="00C802CD">
            <w:pPr>
              <w:rPr>
                <w:rFonts w:ascii="Calibri" w:hAnsi="Calibri" w:cs="Calibri"/>
              </w:rPr>
            </w:pPr>
            <w:r w:rsidRPr="001D0C9E">
              <w:rPr>
                <w:rFonts w:ascii="Calibri" w:hAnsi="Calibri" w:cs="Calibri"/>
                <w:b/>
              </w:rPr>
              <w:t>2. Destinatari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A04" w:rsidRPr="001D0C9E" w:rsidRDefault="00222A04" w:rsidP="00C802CD">
            <w:pPr>
              <w:jc w:val="both"/>
            </w:pPr>
            <w:r w:rsidRPr="001D0C9E">
              <w:rPr>
                <w:rFonts w:ascii="Calibri" w:hAnsi="Calibri" w:cs="Calibri"/>
              </w:rPr>
              <w:t>Alunni di classe 3° primaria (fine anno scolastico)</w:t>
            </w:r>
          </w:p>
        </w:tc>
      </w:tr>
      <w:tr w:rsidR="00222A04" w:rsidRPr="001D0C9E" w:rsidTr="00C802CD">
        <w:trPr>
          <w:trHeight w:val="1147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/>
            <w:hideMark/>
          </w:tcPr>
          <w:p w:rsidR="00222A04" w:rsidRPr="001D0C9E" w:rsidRDefault="00222A04" w:rsidP="00C802CD">
            <w:pPr>
              <w:rPr>
                <w:rFonts w:ascii="Calibri" w:hAnsi="Calibri" w:cs="Calibri"/>
                <w:b/>
              </w:rPr>
            </w:pPr>
            <w:r w:rsidRPr="001D0C9E">
              <w:rPr>
                <w:rFonts w:ascii="Calibri" w:hAnsi="Calibri" w:cs="Calibri"/>
                <w:b/>
              </w:rPr>
              <w:t xml:space="preserve">3. </w:t>
            </w:r>
          </w:p>
          <w:p w:rsidR="00222A04" w:rsidRPr="001D0C9E" w:rsidRDefault="00222A04" w:rsidP="00C802CD">
            <w:pPr>
              <w:rPr>
                <w:rFonts w:ascii="Calibri" w:hAnsi="Calibri" w:cs="Calibri"/>
                <w:b/>
              </w:rPr>
            </w:pPr>
            <w:r w:rsidRPr="001D0C9E">
              <w:rPr>
                <w:rFonts w:ascii="Calibri" w:hAnsi="Calibri" w:cs="Calibri"/>
                <w:b/>
              </w:rPr>
              <w:t>Disciplina/e coinvolta/e</w:t>
            </w:r>
          </w:p>
          <w:p w:rsidR="00222A04" w:rsidRPr="001D0C9E" w:rsidRDefault="00222A04" w:rsidP="00C802CD">
            <w:pPr>
              <w:rPr>
                <w:rFonts w:ascii="Calibri" w:hAnsi="Calibri" w:cs="Calibri"/>
                <w:b/>
              </w:rPr>
            </w:pPr>
            <w:r w:rsidRPr="001D0C9E">
              <w:rPr>
                <w:rFonts w:ascii="Calibri" w:hAnsi="Calibri" w:cs="Calibri"/>
                <w:b/>
              </w:rPr>
              <w:t>Durata della prova</w:t>
            </w:r>
          </w:p>
          <w:p w:rsidR="00222A04" w:rsidRPr="001D0C9E" w:rsidRDefault="00222A04" w:rsidP="00C802CD">
            <w:pPr>
              <w:rPr>
                <w:rFonts w:ascii="Calibri" w:hAnsi="Calibri" w:cs="Calibri"/>
              </w:rPr>
            </w:pPr>
            <w:r w:rsidRPr="001D0C9E">
              <w:rPr>
                <w:rFonts w:ascii="Calibri" w:hAnsi="Calibri" w:cs="Calibri"/>
                <w:b/>
              </w:rPr>
              <w:t>Materiali necessari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A04" w:rsidRDefault="00222A04" w:rsidP="00C802CD">
            <w:pPr>
              <w:jc w:val="both"/>
              <w:rPr>
                <w:rFonts w:ascii="Calibri" w:hAnsi="Calibri" w:cs="Calibri"/>
              </w:rPr>
            </w:pPr>
          </w:p>
          <w:p w:rsidR="00222A04" w:rsidRPr="001D0C9E" w:rsidRDefault="00222A04" w:rsidP="00C802CD">
            <w:pPr>
              <w:jc w:val="both"/>
              <w:rPr>
                <w:rFonts w:ascii="Calibri" w:hAnsi="Calibri" w:cs="Calibri"/>
              </w:rPr>
            </w:pPr>
            <w:r w:rsidRPr="001D0C9E">
              <w:rPr>
                <w:rFonts w:ascii="Calibri" w:hAnsi="Calibri" w:cs="Calibri"/>
              </w:rPr>
              <w:t>Matematica</w:t>
            </w:r>
          </w:p>
          <w:p w:rsidR="00222A04" w:rsidRPr="001D0C9E" w:rsidRDefault="00222A04" w:rsidP="00C802CD">
            <w:pPr>
              <w:jc w:val="both"/>
              <w:rPr>
                <w:rFonts w:ascii="Calibri" w:hAnsi="Calibri" w:cs="Calibri"/>
              </w:rPr>
            </w:pPr>
            <w:r w:rsidRPr="001D0C9E">
              <w:rPr>
                <w:rFonts w:ascii="Calibri" w:hAnsi="Calibri" w:cs="Calibri"/>
              </w:rPr>
              <w:t>2 ore</w:t>
            </w:r>
          </w:p>
          <w:p w:rsidR="00222A04" w:rsidRPr="001D0C9E" w:rsidRDefault="00222A04" w:rsidP="00C802CD">
            <w:pPr>
              <w:jc w:val="both"/>
            </w:pPr>
            <w:r>
              <w:rPr>
                <w:rFonts w:ascii="Calibri" w:hAnsi="Calibri" w:cs="Calibri"/>
              </w:rPr>
              <w:t>Fogli, forbici, colla, biro, v</w:t>
            </w:r>
            <w:r w:rsidRPr="001D0C9E">
              <w:rPr>
                <w:rFonts w:ascii="Calibri" w:hAnsi="Calibri" w:cs="Calibri"/>
              </w:rPr>
              <w:t>olantini pubblicitari di supermercati</w:t>
            </w:r>
          </w:p>
        </w:tc>
      </w:tr>
      <w:tr w:rsidR="00222A04" w:rsidRPr="001D0C9E" w:rsidTr="00C802CD">
        <w:trPr>
          <w:cantSplit/>
          <w:trHeight w:val="1320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/>
            <w:hideMark/>
          </w:tcPr>
          <w:p w:rsidR="00222A04" w:rsidRPr="001D0C9E" w:rsidRDefault="00222A04" w:rsidP="00C802CD">
            <w:pPr>
              <w:rPr>
                <w:rFonts w:ascii="Calibri" w:hAnsi="Calibri" w:cs="Calibri"/>
                <w:b/>
              </w:rPr>
            </w:pPr>
            <w:r w:rsidRPr="001D0C9E">
              <w:rPr>
                <w:rFonts w:ascii="Calibri" w:hAnsi="Calibri" w:cs="Calibri"/>
                <w:b/>
              </w:rPr>
              <w:t xml:space="preserve">4. </w:t>
            </w:r>
          </w:p>
          <w:p w:rsidR="00222A04" w:rsidRPr="001D0C9E" w:rsidRDefault="00222A04" w:rsidP="00C802CD">
            <w:pPr>
              <w:rPr>
                <w:rFonts w:ascii="Calibri" w:hAnsi="Calibri" w:cs="Calibri"/>
              </w:rPr>
            </w:pPr>
            <w:r w:rsidRPr="001D0C9E">
              <w:rPr>
                <w:rFonts w:ascii="Calibri" w:hAnsi="Calibri" w:cs="Calibri"/>
                <w:b/>
              </w:rPr>
              <w:t xml:space="preserve">Competenza/e </w:t>
            </w:r>
            <w:proofErr w:type="spellStart"/>
            <w:r w:rsidRPr="001D0C9E">
              <w:rPr>
                <w:rFonts w:ascii="Calibri" w:hAnsi="Calibri" w:cs="Calibri"/>
                <w:b/>
              </w:rPr>
              <w:t>e</w:t>
            </w:r>
            <w:proofErr w:type="spellEnd"/>
            <w:r w:rsidRPr="001D0C9E">
              <w:rPr>
                <w:rFonts w:ascii="Calibri" w:hAnsi="Calibri" w:cs="Calibri"/>
                <w:b/>
              </w:rPr>
              <w:t xml:space="preserve"> Traguardo/i che la </w:t>
            </w:r>
            <w:proofErr w:type="spellStart"/>
            <w:r w:rsidRPr="001D0C9E">
              <w:rPr>
                <w:rFonts w:ascii="Calibri" w:hAnsi="Calibri" w:cs="Calibri"/>
                <w:b/>
              </w:rPr>
              <w:t>PdC</w:t>
            </w:r>
            <w:proofErr w:type="spellEnd"/>
            <w:r w:rsidRPr="001D0C9E">
              <w:rPr>
                <w:rFonts w:ascii="Calibri" w:hAnsi="Calibri" w:cs="Calibri"/>
                <w:b/>
              </w:rPr>
              <w:t xml:space="preserve"> si prefigge di rilevare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A04" w:rsidRDefault="00222A04" w:rsidP="00C802CD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Competenza matematica e competenze di base in scienza e tecnologia.</w:t>
            </w:r>
          </w:p>
          <w:p w:rsidR="00222A04" w:rsidRPr="001D0C9E" w:rsidRDefault="00222A04" w:rsidP="00C802CD">
            <w:pPr>
              <w:jc w:val="both"/>
              <w:rPr>
                <w:rFonts w:ascii="Calibri" w:hAnsi="Calibri" w:cs="Calibri"/>
              </w:rPr>
            </w:pPr>
            <w:r w:rsidRPr="001D0C9E">
              <w:rPr>
                <w:rFonts w:ascii="Calibri" w:hAnsi="Calibri" w:cs="Calibri"/>
              </w:rPr>
              <w:t>L'alunno ha compreso il significato dei numeri, i modi di rappresentarli e il significato della notazione posizionale.</w:t>
            </w:r>
          </w:p>
          <w:p w:rsidR="00222A04" w:rsidRPr="001D0C9E" w:rsidRDefault="00222A04" w:rsidP="00C802CD">
            <w:pPr>
              <w:jc w:val="both"/>
              <w:rPr>
                <w:rFonts w:ascii="Calibri" w:hAnsi="Calibri" w:cs="Calibri"/>
              </w:rPr>
            </w:pPr>
            <w:r w:rsidRPr="001D0C9E">
              <w:rPr>
                <w:rFonts w:ascii="Calibri" w:hAnsi="Calibri" w:cs="Calibri"/>
              </w:rPr>
              <w:t>L'alunno ha compreso il significato delle operazioni e sa operare tra numeri naturali e decimali in modo consapevole, sia mentalmente, sia per iscritto, sia con strumenti.</w:t>
            </w:r>
          </w:p>
          <w:p w:rsidR="00222A04" w:rsidRPr="001D0C9E" w:rsidRDefault="00222A04" w:rsidP="00C802CD">
            <w:pPr>
              <w:jc w:val="both"/>
            </w:pPr>
            <w:r w:rsidRPr="001D0C9E">
              <w:rPr>
                <w:rFonts w:ascii="Calibri" w:hAnsi="Calibri" w:cs="Calibri"/>
              </w:rPr>
              <w:t>L'alunno sa risolvere problemi con strategie diverse, mantenendo il controllo sul processo e sui risultati.</w:t>
            </w:r>
          </w:p>
          <w:p w:rsidR="00222A04" w:rsidRPr="001D0C9E" w:rsidRDefault="00222A04" w:rsidP="00C802CD">
            <w:pPr>
              <w:jc w:val="both"/>
            </w:pPr>
          </w:p>
        </w:tc>
      </w:tr>
      <w:tr w:rsidR="00222A04" w:rsidRPr="001D0C9E" w:rsidTr="00C802CD">
        <w:trPr>
          <w:trHeight w:val="1147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/>
            <w:hideMark/>
          </w:tcPr>
          <w:p w:rsidR="00222A04" w:rsidRPr="001D0C9E" w:rsidRDefault="00222A04" w:rsidP="00C802CD">
            <w:pPr>
              <w:rPr>
                <w:rFonts w:ascii="Calibri" w:hAnsi="Calibri" w:cs="Calibri"/>
              </w:rPr>
            </w:pPr>
            <w:r w:rsidRPr="001D0C9E">
              <w:rPr>
                <w:rFonts w:ascii="Calibri" w:hAnsi="Calibri" w:cs="Calibri"/>
                <w:b/>
              </w:rPr>
              <w:t>5. Principali contenuti disciplinari coinvolti (conoscenze)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A04" w:rsidRPr="001D0C9E" w:rsidRDefault="00222A04" w:rsidP="00C802CD">
            <w:pPr>
              <w:jc w:val="both"/>
              <w:rPr>
                <w:rFonts w:ascii="Calibri" w:hAnsi="Calibri" w:cs="Calibri"/>
              </w:rPr>
            </w:pPr>
            <w:r w:rsidRPr="001D0C9E">
              <w:rPr>
                <w:rFonts w:ascii="Calibri" w:hAnsi="Calibri" w:cs="Calibri"/>
              </w:rPr>
              <w:t>I numeri naturali e decimali entro il 100</w:t>
            </w:r>
          </w:p>
          <w:p w:rsidR="00222A04" w:rsidRPr="001D0C9E" w:rsidRDefault="00222A04" w:rsidP="00C802CD">
            <w:pPr>
              <w:jc w:val="both"/>
              <w:rPr>
                <w:rFonts w:ascii="Calibri" w:hAnsi="Calibri" w:cs="Calibri"/>
              </w:rPr>
            </w:pPr>
            <w:r w:rsidRPr="001D0C9E">
              <w:rPr>
                <w:rFonts w:ascii="Calibri" w:hAnsi="Calibri" w:cs="Calibri"/>
              </w:rPr>
              <w:t>Il valore delle monete e banconote in euro (anche con i centesimi)</w:t>
            </w:r>
          </w:p>
          <w:p w:rsidR="00222A04" w:rsidRPr="001D0C9E" w:rsidRDefault="00222A04" w:rsidP="00C802CD">
            <w:pPr>
              <w:jc w:val="both"/>
            </w:pPr>
            <w:r w:rsidRPr="001D0C9E">
              <w:rPr>
                <w:rFonts w:ascii="Calibri" w:hAnsi="Calibri" w:cs="Calibri"/>
              </w:rPr>
              <w:t>Gli algoritmi delle quattro operazioni</w:t>
            </w:r>
          </w:p>
        </w:tc>
      </w:tr>
      <w:tr w:rsidR="00222A04" w:rsidRPr="001D0C9E" w:rsidTr="00C802CD">
        <w:trPr>
          <w:trHeight w:val="147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/>
            <w:hideMark/>
          </w:tcPr>
          <w:p w:rsidR="00222A04" w:rsidRPr="001D0C9E" w:rsidRDefault="00222A04" w:rsidP="00C802CD">
            <w:pPr>
              <w:rPr>
                <w:rFonts w:ascii="Calibri" w:hAnsi="Calibri" w:cs="Calibri"/>
                <w:b/>
                <w:bCs/>
              </w:rPr>
            </w:pPr>
            <w:r w:rsidRPr="001D0C9E">
              <w:rPr>
                <w:rFonts w:ascii="Calibri" w:hAnsi="Calibri" w:cs="Calibri"/>
                <w:b/>
              </w:rPr>
              <w:t xml:space="preserve">6. Situazione problema tratta dal mondo reale da cui parte la </w:t>
            </w:r>
            <w:proofErr w:type="spellStart"/>
            <w:r w:rsidRPr="001D0C9E">
              <w:rPr>
                <w:rFonts w:ascii="Calibri" w:hAnsi="Calibri" w:cs="Calibri"/>
                <w:b/>
              </w:rPr>
              <w:t>PdC</w:t>
            </w:r>
            <w:proofErr w:type="spellEnd"/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A04" w:rsidRDefault="00222A04" w:rsidP="00C802CD">
            <w:pPr>
              <w:jc w:val="both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LEGGI CON ATTENZIONE</w:t>
            </w:r>
          </w:p>
          <w:p w:rsidR="00222A04" w:rsidRPr="001D0C9E" w:rsidRDefault="00222A04" w:rsidP="00C802CD">
            <w:pPr>
              <w:jc w:val="both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1D0C9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Per la fine della scuola, la mamma prepara un pranzo per te e per altri 4 tuoi compagni. Tu sei incaricato di fare la spesa. Hai a disposizione 50 euro. </w:t>
            </w:r>
          </w:p>
          <w:p w:rsidR="00222A04" w:rsidRPr="001D0C9E" w:rsidRDefault="00222A04" w:rsidP="00C802CD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1D0C9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Scegli </w:t>
            </w:r>
            <w:r w:rsidRPr="001D0C9E">
              <w:rPr>
                <w:rFonts w:ascii="Calibri" w:hAnsi="Calibri" w:cs="Calibri"/>
                <w:bCs/>
                <w:sz w:val="28"/>
                <w:szCs w:val="28"/>
              </w:rPr>
              <w:t>cosa può servire per il pranzo</w:t>
            </w:r>
            <w:r w:rsidRPr="001D0C9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. </w:t>
            </w:r>
          </w:p>
          <w:p w:rsidR="00222A04" w:rsidRPr="001D0C9E" w:rsidRDefault="00222A04" w:rsidP="00C802CD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1D0C9E">
              <w:rPr>
                <w:rFonts w:ascii="Calibri" w:hAnsi="Calibri" w:cs="Calibri"/>
                <w:sz w:val="28"/>
                <w:szCs w:val="28"/>
              </w:rPr>
              <w:t>I</w:t>
            </w:r>
            <w:r w:rsidRPr="001D0C9E">
              <w:rPr>
                <w:rFonts w:ascii="Calibri" w:hAnsi="Calibri" w:cs="Calibri"/>
                <w:b/>
                <w:bCs/>
                <w:sz w:val="28"/>
                <w:szCs w:val="28"/>
              </w:rPr>
              <w:t>ndividua</w:t>
            </w:r>
            <w:r w:rsidRPr="001D0C9E">
              <w:rPr>
                <w:rFonts w:ascii="Calibri" w:hAnsi="Calibri" w:cs="Calibri"/>
                <w:sz w:val="28"/>
                <w:szCs w:val="28"/>
              </w:rPr>
              <w:t xml:space="preserve"> gli articoli da acquistare (ritagliali dal volantino e mettili nel tuo “carrello”).</w:t>
            </w:r>
          </w:p>
          <w:p w:rsidR="00222A04" w:rsidRPr="001D0C9E" w:rsidRDefault="00222A04" w:rsidP="00C802CD">
            <w:pPr>
              <w:jc w:val="both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1D0C9E">
              <w:rPr>
                <w:rFonts w:ascii="Calibri" w:hAnsi="Calibri" w:cs="Calibri"/>
                <w:b/>
                <w:sz w:val="28"/>
                <w:szCs w:val="28"/>
              </w:rPr>
              <w:t>Calcola</w:t>
            </w:r>
            <w:r w:rsidRPr="001D0C9E">
              <w:rPr>
                <w:rFonts w:ascii="Calibri" w:hAnsi="Calibri" w:cs="Calibri"/>
                <w:sz w:val="28"/>
                <w:szCs w:val="28"/>
              </w:rPr>
              <w:t xml:space="preserve"> la spesa complessiva.</w:t>
            </w:r>
          </w:p>
          <w:p w:rsidR="00222A04" w:rsidRPr="001D0C9E" w:rsidRDefault="00222A04" w:rsidP="00C802CD">
            <w:pPr>
              <w:jc w:val="both"/>
              <w:rPr>
                <w:sz w:val="28"/>
                <w:szCs w:val="28"/>
              </w:rPr>
            </w:pPr>
            <w:r w:rsidRPr="001D0C9E">
              <w:rPr>
                <w:rFonts w:ascii="Calibri" w:hAnsi="Calibri" w:cs="Calibri"/>
                <w:b/>
                <w:bCs/>
                <w:sz w:val="28"/>
                <w:szCs w:val="28"/>
              </w:rPr>
              <w:t>Motiva</w:t>
            </w:r>
            <w:r w:rsidRPr="001D0C9E">
              <w:rPr>
                <w:rFonts w:ascii="Calibri" w:hAnsi="Calibri" w:cs="Calibri"/>
                <w:sz w:val="28"/>
                <w:szCs w:val="28"/>
              </w:rPr>
              <w:t xml:space="preserve"> le tue scelte indicando l’uso dei diversi articoli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per creare il tuo menu.</w:t>
            </w:r>
          </w:p>
        </w:tc>
      </w:tr>
      <w:tr w:rsidR="00222A04" w:rsidRPr="001D0C9E" w:rsidTr="00C802CD">
        <w:trPr>
          <w:trHeight w:val="752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E2F3"/>
            <w:hideMark/>
          </w:tcPr>
          <w:p w:rsidR="00222A04" w:rsidRPr="001D0C9E" w:rsidRDefault="00222A04" w:rsidP="00C802CD">
            <w:pPr>
              <w:rPr>
                <w:rFonts w:ascii="Calibri" w:hAnsi="Calibri" w:cs="Calibri"/>
              </w:rPr>
            </w:pPr>
            <w:r w:rsidRPr="001D0C9E">
              <w:rPr>
                <w:rFonts w:ascii="Calibri" w:hAnsi="Calibri" w:cs="Calibri"/>
                <w:b/>
              </w:rPr>
              <w:t>7. Indicare le fasi della prova e i rispettivi tempi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A04" w:rsidRPr="001D0C9E" w:rsidRDefault="00222A04" w:rsidP="00C802CD">
            <w:pPr>
              <w:jc w:val="both"/>
              <w:rPr>
                <w:rFonts w:ascii="Calibri" w:hAnsi="Calibri" w:cs="Calibri"/>
              </w:rPr>
            </w:pPr>
            <w:r w:rsidRPr="001D0C9E">
              <w:rPr>
                <w:rFonts w:ascii="Calibri" w:hAnsi="Calibri" w:cs="Calibri"/>
              </w:rPr>
              <w:t>Lettura de</w:t>
            </w:r>
            <w:r>
              <w:rPr>
                <w:rFonts w:ascii="Calibri" w:hAnsi="Calibri" w:cs="Calibri"/>
              </w:rPr>
              <w:t>lla consegna e analisi dei volantini.</w:t>
            </w:r>
          </w:p>
          <w:p w:rsidR="00222A04" w:rsidRPr="001D0C9E" w:rsidRDefault="00222A04" w:rsidP="00C802CD">
            <w:pPr>
              <w:jc w:val="both"/>
              <w:rPr>
                <w:rFonts w:ascii="Calibri" w:hAnsi="Calibri" w:cs="Calibri"/>
              </w:rPr>
            </w:pPr>
            <w:r w:rsidRPr="001D0C9E">
              <w:rPr>
                <w:rFonts w:ascii="Calibri" w:hAnsi="Calibri" w:cs="Calibri"/>
              </w:rPr>
              <w:t>Scelta degli articoli preferiti che si vogliono acquistare.</w:t>
            </w:r>
          </w:p>
          <w:p w:rsidR="00222A04" w:rsidRPr="001D0C9E" w:rsidRDefault="00222A04" w:rsidP="00C802CD">
            <w:pPr>
              <w:jc w:val="both"/>
              <w:rPr>
                <w:rFonts w:ascii="Calibri" w:hAnsi="Calibri" w:cs="Calibri"/>
              </w:rPr>
            </w:pPr>
            <w:r w:rsidRPr="001D0C9E">
              <w:rPr>
                <w:rFonts w:ascii="Calibri" w:hAnsi="Calibri" w:cs="Calibri"/>
              </w:rPr>
              <w:t>Composizione del “carrello”, ritagliando dai volantini gli articoli desiderati ed incollandoli sul foglio.</w:t>
            </w:r>
          </w:p>
          <w:p w:rsidR="00222A04" w:rsidRPr="001D0C9E" w:rsidRDefault="00222A04" w:rsidP="00C802CD">
            <w:pPr>
              <w:jc w:val="both"/>
              <w:rPr>
                <w:rFonts w:ascii="Calibri" w:hAnsi="Calibri" w:cs="Calibri"/>
              </w:rPr>
            </w:pPr>
            <w:r w:rsidRPr="001D0C9E">
              <w:rPr>
                <w:rFonts w:ascii="Calibri" w:hAnsi="Calibri" w:cs="Calibri"/>
              </w:rPr>
              <w:t>Calcolo della somma dei prezzi/spesa totale</w:t>
            </w:r>
          </w:p>
          <w:p w:rsidR="00222A04" w:rsidRPr="001D0C9E" w:rsidRDefault="00222A04" w:rsidP="00C802CD">
            <w:pPr>
              <w:jc w:val="both"/>
              <w:rPr>
                <w:rFonts w:ascii="Calibri" w:hAnsi="Calibri" w:cs="Calibri"/>
              </w:rPr>
            </w:pPr>
            <w:r w:rsidRPr="001D0C9E">
              <w:rPr>
                <w:rFonts w:ascii="Calibri" w:hAnsi="Calibri" w:cs="Calibri"/>
              </w:rPr>
              <w:t>Confronto tra la somma totale che si vuole spendere e il budget a disposizione.</w:t>
            </w:r>
          </w:p>
          <w:p w:rsidR="00222A04" w:rsidRPr="001D0C9E" w:rsidRDefault="00222A04" w:rsidP="00C802CD">
            <w:pPr>
              <w:jc w:val="both"/>
              <w:rPr>
                <w:rFonts w:ascii="Calibri" w:hAnsi="Calibri" w:cs="Calibri"/>
              </w:rPr>
            </w:pPr>
            <w:r w:rsidRPr="001D0C9E">
              <w:rPr>
                <w:rFonts w:ascii="Calibri" w:hAnsi="Calibri" w:cs="Calibri"/>
              </w:rPr>
              <w:t>Spiegazione delle scelte effettuate.</w:t>
            </w:r>
          </w:p>
          <w:p w:rsidR="00222A04" w:rsidRPr="001D0C9E" w:rsidRDefault="00222A04" w:rsidP="00C802CD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222A04" w:rsidRPr="001D0C9E" w:rsidRDefault="00222A04" w:rsidP="00222A04">
      <w:pPr>
        <w:rPr>
          <w:rFonts w:ascii="Calibri" w:hAnsi="Calibri" w:cs="Calibri"/>
          <w:b/>
        </w:rPr>
      </w:pPr>
    </w:p>
    <w:p w:rsidR="00222A04" w:rsidRDefault="00222A04" w:rsidP="00222A04"/>
    <w:p w:rsidR="008945C8" w:rsidRDefault="008945C8">
      <w:bookmarkStart w:id="0" w:name="_GoBack"/>
      <w:bookmarkEnd w:id="0"/>
    </w:p>
    <w:sectPr w:rsidR="008945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A04"/>
    <w:rsid w:val="001D1859"/>
    <w:rsid w:val="00222A04"/>
    <w:rsid w:val="0089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FF6A1F-ACE3-4A6E-997E-313809012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22A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1</cp:revision>
  <dcterms:created xsi:type="dcterms:W3CDTF">2019-03-16T14:56:00Z</dcterms:created>
  <dcterms:modified xsi:type="dcterms:W3CDTF">2019-03-16T15:00:00Z</dcterms:modified>
</cp:coreProperties>
</file>