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52F" w:rsidRDefault="00AB252F" w:rsidP="00DE1D82">
      <w:pPr>
        <w:spacing w:after="180" w:line="240" w:lineRule="auto"/>
        <w:textAlignment w:val="baseline"/>
        <w:outlineLvl w:val="0"/>
        <w:rPr>
          <w:rFonts w:ascii="Lato" w:eastAsia="Times New Roman" w:hAnsi="Lato" w:cs="Times New Roman"/>
          <w:caps/>
          <w:color w:val="2B2B2B"/>
          <w:kern w:val="36"/>
          <w:sz w:val="50"/>
          <w:szCs w:val="50"/>
          <w:lang w:eastAsia="it-IT"/>
        </w:rPr>
      </w:pPr>
    </w:p>
    <w:p w:rsidR="00AB252F" w:rsidRDefault="00DE1D82" w:rsidP="00AB252F">
      <w:pPr>
        <w:spacing w:after="180" w:line="240" w:lineRule="auto"/>
        <w:jc w:val="center"/>
        <w:textAlignment w:val="baseline"/>
        <w:outlineLvl w:val="0"/>
        <w:rPr>
          <w:rFonts w:ascii="Lato" w:eastAsia="Times New Roman" w:hAnsi="Lato" w:cs="Times New Roman"/>
          <w:caps/>
          <w:color w:val="2B2B2B"/>
          <w:kern w:val="36"/>
          <w:sz w:val="50"/>
          <w:szCs w:val="50"/>
          <w:lang w:eastAsia="it-IT"/>
        </w:rPr>
      </w:pPr>
      <w:r w:rsidRPr="00DE1D82">
        <w:rPr>
          <w:rFonts w:ascii="Lato" w:eastAsia="Times New Roman" w:hAnsi="Lato" w:cs="Times New Roman"/>
          <w:caps/>
          <w:color w:val="2B2B2B"/>
          <w:kern w:val="36"/>
          <w:sz w:val="50"/>
          <w:szCs w:val="50"/>
          <w:lang w:eastAsia="it-IT"/>
        </w:rPr>
        <w:t>VIDEO TUTORIAL DI</w:t>
      </w:r>
    </w:p>
    <w:p w:rsidR="00DE1D82" w:rsidRDefault="00DE1D82" w:rsidP="00AB252F">
      <w:pPr>
        <w:spacing w:after="180" w:line="240" w:lineRule="auto"/>
        <w:jc w:val="center"/>
        <w:textAlignment w:val="baseline"/>
        <w:outlineLvl w:val="0"/>
        <w:rPr>
          <w:rFonts w:ascii="Lato" w:eastAsia="Times New Roman" w:hAnsi="Lato" w:cs="Times New Roman"/>
          <w:caps/>
          <w:color w:val="2B2B2B"/>
          <w:kern w:val="36"/>
          <w:sz w:val="50"/>
          <w:szCs w:val="50"/>
          <w:lang w:eastAsia="it-IT"/>
        </w:rPr>
      </w:pPr>
      <w:r w:rsidRPr="00DE1D82">
        <w:rPr>
          <w:rFonts w:ascii="Lato" w:eastAsia="Times New Roman" w:hAnsi="Lato" w:cs="Times New Roman"/>
          <w:caps/>
          <w:color w:val="2B2B2B"/>
          <w:kern w:val="36"/>
          <w:sz w:val="50"/>
          <w:szCs w:val="50"/>
          <w:lang w:eastAsia="it-IT"/>
        </w:rPr>
        <w:t>ANNAMARIA SABATINI</w:t>
      </w:r>
    </w:p>
    <w:p w:rsidR="00AB252F" w:rsidRPr="00AB252F" w:rsidRDefault="00AB252F" w:rsidP="00DE1D82">
      <w:pPr>
        <w:spacing w:after="180" w:line="240" w:lineRule="auto"/>
        <w:textAlignment w:val="baseline"/>
        <w:outlineLvl w:val="0"/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</w:pPr>
      <w:r w:rsidRPr="00AB252F"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>CONSULE</w:t>
      </w:r>
      <w:r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>N</w:t>
      </w:r>
      <w:r w:rsidRPr="00AB252F"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 xml:space="preserve">TE INFORMATICO ESPERTO IN STRUMENTI COMPENSATIVI E DISPENSATIVI PER </w:t>
      </w:r>
      <w:r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>A</w:t>
      </w:r>
      <w:r w:rsidR="00A37A4D"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>lUNNI</w:t>
      </w:r>
      <w:r w:rsidRPr="00AB252F">
        <w:rPr>
          <w:rFonts w:ascii="Lato" w:eastAsia="Times New Roman" w:hAnsi="Lato" w:cs="Times New Roman"/>
          <w:caps/>
          <w:color w:val="2B2B2B"/>
          <w:kern w:val="36"/>
          <w:sz w:val="36"/>
          <w:szCs w:val="50"/>
          <w:lang w:eastAsia="it-IT"/>
        </w:rPr>
        <w:t xml:space="preserve"> DSA</w:t>
      </w:r>
    </w:p>
    <w:p w:rsidR="00DE1D82" w:rsidRPr="00DE1D82" w:rsidRDefault="00DE1D82" w:rsidP="00DE1D82">
      <w:pPr>
        <w:spacing w:after="0" w:line="240" w:lineRule="auto"/>
        <w:textAlignment w:val="baseline"/>
        <w:outlineLvl w:val="2"/>
        <w:rPr>
          <w:rFonts w:ascii="Lato" w:eastAsia="Times New Roman" w:hAnsi="Lato" w:cs="Times New Roman"/>
          <w:b/>
          <w:bCs/>
          <w:color w:val="2B2B2B"/>
          <w:sz w:val="33"/>
          <w:szCs w:val="33"/>
          <w:lang w:eastAsia="it-IT"/>
        </w:rPr>
      </w:pPr>
      <w:r w:rsidRPr="00DE1D82">
        <w:rPr>
          <w:rFonts w:ascii="Lato" w:eastAsia="Times New Roman" w:hAnsi="Lato" w:cs="Times New Roman"/>
          <w:b/>
          <w:bCs/>
          <w:color w:val="2B2B2B"/>
          <w:sz w:val="33"/>
          <w:szCs w:val="33"/>
          <w:lang w:eastAsia="it-IT"/>
        </w:rPr>
        <w:t>Su </w:t>
      </w:r>
      <w:r w:rsidRPr="00DE1D82">
        <w:rPr>
          <w:rFonts w:ascii="inherit" w:eastAsia="Times New Roman" w:hAnsi="inherit" w:cs="Times New Roman"/>
          <w:b/>
          <w:bCs/>
          <w:color w:val="2B2B2B"/>
          <w:sz w:val="33"/>
          <w:szCs w:val="33"/>
          <w:bdr w:val="none" w:sz="0" w:space="0" w:color="auto" w:frame="1"/>
          <w:lang w:eastAsia="it-IT"/>
        </w:rPr>
        <w:t>word</w:t>
      </w:r>
      <w:r w:rsidRPr="00DE1D82">
        <w:rPr>
          <w:rFonts w:ascii="Lato" w:eastAsia="Times New Roman" w:hAnsi="Lato" w:cs="Times New Roman"/>
          <w:b/>
          <w:bCs/>
          <w:color w:val="2B2B2B"/>
          <w:sz w:val="33"/>
          <w:szCs w:val="33"/>
          <w:lang w:eastAsia="it-IT"/>
        </w:rPr>
        <w:t> si scrive con la voce, si ascolta il testo con la funzione leggi e si traduce simultaneamente in altre lingue.</w:t>
      </w:r>
    </w:p>
    <w:p w:rsidR="00AB252F" w:rsidRDefault="00AB252F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</w:p>
    <w:p w:rsidR="00DE1D82" w:rsidRPr="00DE1D82" w:rsidRDefault="00DE1D82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  <w:r w:rsidRPr="00DE1D82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>I</w:t>
      </w:r>
      <w:r w:rsidR="00AB252F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 xml:space="preserve"> video si rivolgono</w:t>
      </w:r>
      <w:r w:rsidRPr="00DE1D82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 xml:space="preserve"> principalmente </w:t>
      </w:r>
      <w:r w:rsidRPr="00DE1D82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a studenti con DSA</w:t>
      </w:r>
      <w:r w:rsidRPr="00DE1D82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> (Disturbi specifici dell’apprendimento) e perciò disgrafici, disortografici, dislessici, ma anche a ragazzi </w:t>
      </w:r>
      <w:r w:rsidRPr="00DE1D82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 xml:space="preserve">con </w:t>
      </w:r>
      <w:proofErr w:type="spellStart"/>
      <w:r w:rsidRPr="00DE1D82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disprassia</w:t>
      </w:r>
      <w:proofErr w:type="spellEnd"/>
      <w:r w:rsidRPr="00DE1D82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>, quindi con problemi di coordinazione motoria,</w:t>
      </w:r>
      <w:r w:rsidRPr="00DE1D82">
        <w:rPr>
          <w:rFonts w:ascii="inherit" w:eastAsia="Times New Roman" w:hAnsi="inherit" w:cs="Times New Roman"/>
          <w:b/>
          <w:bCs/>
          <w:color w:val="2B2B2B"/>
          <w:sz w:val="24"/>
          <w:szCs w:val="24"/>
          <w:bdr w:val="none" w:sz="0" w:space="0" w:color="auto" w:frame="1"/>
          <w:lang w:eastAsia="it-IT"/>
        </w:rPr>
        <w:t> ipovedenti</w:t>
      </w:r>
      <w:r w:rsidRPr="00DE1D82"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>, e ragazzi con altri deficit, ma anche agli adulti che necessitano di un simile strumento.</w:t>
      </w:r>
    </w:p>
    <w:p w:rsidR="00AB252F" w:rsidRDefault="00AB252F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</w:p>
    <w:p w:rsidR="00AB252F" w:rsidRDefault="00AB252F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</w:p>
    <w:p w:rsidR="00DE1D82" w:rsidRDefault="00AB252F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  <w:t>Word -  si scrive con la voce</w:t>
      </w:r>
    </w:p>
    <w:p w:rsidR="00AB252F" w:rsidRPr="00DE1D82" w:rsidRDefault="00AB252F" w:rsidP="00DE1D82">
      <w:pPr>
        <w:spacing w:after="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it-IT"/>
        </w:rPr>
      </w:pPr>
    </w:p>
    <w:p w:rsidR="00CB5344" w:rsidRPr="00AB252F" w:rsidRDefault="00F67391">
      <w:pPr>
        <w:rPr>
          <w:rStyle w:val="Collegamentoipertestuale"/>
        </w:rPr>
      </w:pPr>
      <w:hyperlink r:id="rId5" w:history="1">
        <w:r w:rsidR="00AB252F" w:rsidRPr="00AB252F">
          <w:rPr>
            <w:rStyle w:val="Collegamentoipertestuale"/>
          </w:rPr>
          <w:t>https://www.youtube.com/watch?v=k9gCfEJGj38&amp;feature=youtu.be</w:t>
        </w:r>
      </w:hyperlink>
    </w:p>
    <w:p w:rsidR="00AB252F" w:rsidRPr="00A37A4D" w:rsidRDefault="00AB252F">
      <w:pPr>
        <w:rPr>
          <w:rStyle w:val="Collegamentoipertestuale"/>
          <w:color w:val="000000" w:themeColor="text1"/>
          <w:u w:val="none"/>
          <w:lang w:val="en-US"/>
        </w:rPr>
      </w:pPr>
      <w:r w:rsidRPr="00A37A4D">
        <w:rPr>
          <w:rStyle w:val="Collegamentoipertestuale"/>
          <w:color w:val="000000" w:themeColor="text1"/>
          <w:u w:val="none"/>
          <w:lang w:val="en-US"/>
        </w:rPr>
        <w:t>WORD -  SINTESI VOCALE</w:t>
      </w:r>
    </w:p>
    <w:p w:rsidR="00865C7E" w:rsidRPr="00A37A4D" w:rsidRDefault="00F67391">
      <w:pPr>
        <w:rPr>
          <w:rStyle w:val="Collegamentoipertestuale"/>
          <w:lang w:val="en-US"/>
        </w:rPr>
      </w:pPr>
      <w:hyperlink r:id="rId6" w:history="1">
        <w:r w:rsidR="00AB252F" w:rsidRPr="00A37A4D">
          <w:rPr>
            <w:rStyle w:val="Collegamentoipertestuale"/>
            <w:lang w:val="en-US"/>
          </w:rPr>
          <w:t>https://www.youtube.com/watch?v=CeheFSZDzBk</w:t>
        </w:r>
      </w:hyperlink>
    </w:p>
    <w:p w:rsidR="00061E2D" w:rsidRPr="00061E2D" w:rsidRDefault="00061E2D">
      <w:pPr>
        <w:rPr>
          <w:rStyle w:val="Collegamentoipertestuale"/>
          <w:color w:val="auto"/>
          <w:u w:val="none"/>
        </w:rPr>
      </w:pPr>
      <w:r w:rsidRPr="00061E2D">
        <w:rPr>
          <w:rStyle w:val="Collegamentoipertestuale"/>
          <w:color w:val="auto"/>
          <w:u w:val="none"/>
        </w:rPr>
        <w:t>DA AUDIO A TESTO</w:t>
      </w:r>
    </w:p>
    <w:p w:rsidR="00061E2D" w:rsidRDefault="00061E2D">
      <w:pPr>
        <w:rPr>
          <w:rStyle w:val="Collegamentoipertestuale"/>
        </w:rPr>
      </w:pPr>
      <w:hyperlink r:id="rId7" w:history="1">
        <w:r w:rsidRPr="00061E2D">
          <w:rPr>
            <w:color w:val="0000FF"/>
            <w:u w:val="single"/>
          </w:rPr>
          <w:t>https://www.youtube.com/watch?v=jZFO9vCcfzs</w:t>
        </w:r>
      </w:hyperlink>
    </w:p>
    <w:p w:rsidR="00F67391" w:rsidRDefault="00F67391" w:rsidP="00F67391">
      <w:pPr>
        <w:rPr>
          <w:rStyle w:val="Collegamentoipertestuale"/>
          <w:color w:val="000000" w:themeColor="text1"/>
          <w:u w:val="none"/>
        </w:rPr>
      </w:pPr>
    </w:p>
    <w:p w:rsidR="00F67391" w:rsidRDefault="00F67391" w:rsidP="00F67391">
      <w:pPr>
        <w:rPr>
          <w:rStyle w:val="Collegamentoipertestuale"/>
          <w:color w:val="000000" w:themeColor="text1"/>
          <w:u w:val="none"/>
        </w:rPr>
      </w:pPr>
      <w:r>
        <w:rPr>
          <w:rStyle w:val="Collegamentoipertestuale"/>
          <w:color w:val="000000" w:themeColor="text1"/>
          <w:u w:val="none"/>
        </w:rPr>
        <w:t xml:space="preserve">JESSICA </w:t>
      </w:r>
      <w:bookmarkStart w:id="0" w:name="_GoBack"/>
      <w:bookmarkEnd w:id="0"/>
      <w:r>
        <w:rPr>
          <w:rStyle w:val="Collegamentoipertestuale"/>
          <w:color w:val="000000" w:themeColor="text1"/>
          <w:u w:val="none"/>
        </w:rPr>
        <w:t>REDIGHIERI</w:t>
      </w:r>
    </w:p>
    <w:p w:rsidR="00F67391" w:rsidRPr="00A37A4D" w:rsidRDefault="00F67391" w:rsidP="00F67391">
      <w:pPr>
        <w:rPr>
          <w:rStyle w:val="Collegamentoipertestuale"/>
          <w:color w:val="000000" w:themeColor="text1"/>
          <w:u w:val="none"/>
        </w:rPr>
      </w:pPr>
      <w:r w:rsidRPr="00A37A4D">
        <w:rPr>
          <w:rStyle w:val="Collegamentoipertestuale"/>
          <w:color w:val="000000" w:themeColor="text1"/>
          <w:u w:val="none"/>
        </w:rPr>
        <w:t>GOOGLE -  SINTESI VOCALE</w:t>
      </w:r>
    </w:p>
    <w:p w:rsidR="00061E2D" w:rsidRPr="00A37A4D" w:rsidRDefault="00F67391" w:rsidP="00F67391">
      <w:pPr>
        <w:rPr>
          <w:rStyle w:val="Collegamentoipertestuale"/>
        </w:rPr>
      </w:pPr>
      <w:hyperlink r:id="rId8" w:history="1">
        <w:r w:rsidRPr="00A37A4D">
          <w:rPr>
            <w:rStyle w:val="Collegamentoipertestuale"/>
          </w:rPr>
          <w:t>https://www.youtube.com/watch?v=-dxUL-qzDek</w:t>
        </w:r>
      </w:hyperlink>
    </w:p>
    <w:sectPr w:rsidR="00061E2D" w:rsidRPr="00A37A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D82"/>
    <w:rsid w:val="00061E2D"/>
    <w:rsid w:val="000F29DE"/>
    <w:rsid w:val="003350DD"/>
    <w:rsid w:val="00865C7E"/>
    <w:rsid w:val="009D15D1"/>
    <w:rsid w:val="00A37A4D"/>
    <w:rsid w:val="00AB252F"/>
    <w:rsid w:val="00CB5344"/>
    <w:rsid w:val="00DE1D82"/>
    <w:rsid w:val="00F67391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1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9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E1D8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739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-dxUL-qzDe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jZFO9vCcfz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CeheFSZDzBk" TargetMode="External"/><Relationship Id="rId5" Type="http://schemas.openxmlformats.org/officeDocument/2006/relationships/hyperlink" Target="https://www.youtube.com/watch?v=k9gCfEJGj38&amp;feature=youtu.b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</dc:creator>
  <cp:lastModifiedBy>franco</cp:lastModifiedBy>
  <cp:revision>6</cp:revision>
  <dcterms:created xsi:type="dcterms:W3CDTF">2019-10-24T15:33:00Z</dcterms:created>
  <dcterms:modified xsi:type="dcterms:W3CDTF">2019-11-03T19:19:00Z</dcterms:modified>
</cp:coreProperties>
</file>